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a15ffda52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eedd9cd00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Pchery,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6bcc94f3f4cc4" /><Relationship Type="http://schemas.openxmlformats.org/officeDocument/2006/relationships/numbering" Target="/word/numbering.xml" Id="R4c9639abf140428c" /><Relationship Type="http://schemas.openxmlformats.org/officeDocument/2006/relationships/settings" Target="/word/settings.xml" Id="Ra733d04d4bd14588" /><Relationship Type="http://schemas.openxmlformats.org/officeDocument/2006/relationships/image" Target="/word/media/055b903b-0257-41ff-b9b0-fc34183e8f89.png" Id="R3f5eedd9cd004be5" /></Relationships>
</file>