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c8bda2e51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ebcdeb6d5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1d07dc8654e79" /><Relationship Type="http://schemas.openxmlformats.org/officeDocument/2006/relationships/numbering" Target="/word/numbering.xml" Id="R9c9377682f6d45ad" /><Relationship Type="http://schemas.openxmlformats.org/officeDocument/2006/relationships/settings" Target="/word/settings.xml" Id="Rd3dfd6da70104fee" /><Relationship Type="http://schemas.openxmlformats.org/officeDocument/2006/relationships/image" Target="/word/media/419fa8af-d574-4729-bf19-04f0404d4bf0.png" Id="R911ebcdeb6d54206" /></Relationships>
</file>