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c8deb576d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6bf4024ef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Pekarka,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a850d4d6841c0" /><Relationship Type="http://schemas.openxmlformats.org/officeDocument/2006/relationships/numbering" Target="/word/numbering.xml" Id="Ra04fe73d4d5c44eb" /><Relationship Type="http://schemas.openxmlformats.org/officeDocument/2006/relationships/settings" Target="/word/settings.xml" Id="R4b7ea4fef4bb40ec" /><Relationship Type="http://schemas.openxmlformats.org/officeDocument/2006/relationships/image" Target="/word/media/2866ed85-e1e5-4258-9754-5ac5bca632ba.png" Id="R8cd6bf4024ef4dcc" /></Relationships>
</file>