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61dd2725f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3e6c06dd2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Pernarec,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88b42b6045e4" /><Relationship Type="http://schemas.openxmlformats.org/officeDocument/2006/relationships/numbering" Target="/word/numbering.xml" Id="R47d311ab0efe4820" /><Relationship Type="http://schemas.openxmlformats.org/officeDocument/2006/relationships/settings" Target="/word/settings.xml" Id="Rc1cbcfbacef44dcc" /><Relationship Type="http://schemas.openxmlformats.org/officeDocument/2006/relationships/image" Target="/word/media/5100157e-d055-48f5-b1dd-95ff0fa91352.png" Id="Rd433e6c06dd24363" /></Relationships>
</file>