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02c43fca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b80d2ac3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95df381b4705" /><Relationship Type="http://schemas.openxmlformats.org/officeDocument/2006/relationships/numbering" Target="/word/numbering.xml" Id="Rbbfc8d9710104c43" /><Relationship Type="http://schemas.openxmlformats.org/officeDocument/2006/relationships/settings" Target="/word/settings.xml" Id="R4c2ed3a0ace749bb" /><Relationship Type="http://schemas.openxmlformats.org/officeDocument/2006/relationships/image" Target="/word/media/bfec53fa-7000-4cd0-a1d6-d5a37792f256.png" Id="Ra531b80d2ac34e08" /></Relationships>
</file>