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8e902cf3d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d2b0f142e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1e974e064409c" /><Relationship Type="http://schemas.openxmlformats.org/officeDocument/2006/relationships/numbering" Target="/word/numbering.xml" Id="R0995aea4dc2741b7" /><Relationship Type="http://schemas.openxmlformats.org/officeDocument/2006/relationships/settings" Target="/word/settings.xml" Id="R1eb29ada44554761" /><Relationship Type="http://schemas.openxmlformats.org/officeDocument/2006/relationships/image" Target="/word/media/d980b1d8-2d1f-49cc-9b53-9b942dfea584.png" Id="Re13d2b0f142e405c" /></Relationships>
</file>