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fe8d13c6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4ba3545f2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e448d1bda4b88" /><Relationship Type="http://schemas.openxmlformats.org/officeDocument/2006/relationships/numbering" Target="/word/numbering.xml" Id="R3fceb60a856c481d" /><Relationship Type="http://schemas.openxmlformats.org/officeDocument/2006/relationships/settings" Target="/word/settings.xml" Id="R95e5f6b4ab1f412b" /><Relationship Type="http://schemas.openxmlformats.org/officeDocument/2006/relationships/image" Target="/word/media/8068bea5-06d1-4909-91c3-80fca19a3b3a.png" Id="R5074ba3545f24d37" /></Relationships>
</file>