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b7f599de5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55304ccc0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Plenkovice,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8a2d6bba46f6" /><Relationship Type="http://schemas.openxmlformats.org/officeDocument/2006/relationships/numbering" Target="/word/numbering.xml" Id="R538bc57a5d2b4f56" /><Relationship Type="http://schemas.openxmlformats.org/officeDocument/2006/relationships/settings" Target="/word/settings.xml" Id="R3da91de860e04c80" /><Relationship Type="http://schemas.openxmlformats.org/officeDocument/2006/relationships/image" Target="/word/media/0371cdc8-caef-439a-b8b0-8efe66f5ca71.png" Id="Rcf255304ccc0414d" /></Relationships>
</file>