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ea48d4b4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dfe97f09a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Prachen,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0df8187242fa" /><Relationship Type="http://schemas.openxmlformats.org/officeDocument/2006/relationships/numbering" Target="/word/numbering.xml" Id="Re9410eb23537479a" /><Relationship Type="http://schemas.openxmlformats.org/officeDocument/2006/relationships/settings" Target="/word/settings.xml" Id="R559327b71e56414b" /><Relationship Type="http://schemas.openxmlformats.org/officeDocument/2006/relationships/image" Target="/word/media/e79e8af3-0c2e-41f2-ac7d-f1656f57962f.png" Id="R1c4dfe97f09a4da9" /></Relationships>
</file>