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1f56d21f4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69c47a56e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Privlaky,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3adbbec384d6c" /><Relationship Type="http://schemas.openxmlformats.org/officeDocument/2006/relationships/numbering" Target="/word/numbering.xml" Id="Rb93ce5f00da544a3" /><Relationship Type="http://schemas.openxmlformats.org/officeDocument/2006/relationships/settings" Target="/word/settings.xml" Id="Rdfd174507b094342" /><Relationship Type="http://schemas.openxmlformats.org/officeDocument/2006/relationships/image" Target="/word/media/82bf712e-a8c2-4b3f-8376-159cc8d064e2.png" Id="R74769c47a56e4ab9" /></Relationships>
</file>