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b12d31360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a3276953d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Radinovy,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2758d1c064aec" /><Relationship Type="http://schemas.openxmlformats.org/officeDocument/2006/relationships/numbering" Target="/word/numbering.xml" Id="Refece4f3037246e0" /><Relationship Type="http://schemas.openxmlformats.org/officeDocument/2006/relationships/settings" Target="/word/settings.xml" Id="Re26380a63be64cf9" /><Relationship Type="http://schemas.openxmlformats.org/officeDocument/2006/relationships/image" Target="/word/media/c3a646f1-b5ae-4b2b-a716-9dac2facd9f2.png" Id="R871a3276953d49a5" /></Relationships>
</file>