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6ff128015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76fc6c241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Radovesnice,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19d2930d94cd4" /><Relationship Type="http://schemas.openxmlformats.org/officeDocument/2006/relationships/numbering" Target="/word/numbering.xml" Id="R5684f17bb78a40f8" /><Relationship Type="http://schemas.openxmlformats.org/officeDocument/2006/relationships/settings" Target="/word/settings.xml" Id="R7e70d970a50d47d5" /><Relationship Type="http://schemas.openxmlformats.org/officeDocument/2006/relationships/image" Target="/word/media/09b7f062-2ad7-4f3e-8a70-46eedd4dfb14.png" Id="R91276fc6c2414659" /></Relationships>
</file>