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6e62c3310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bed8615d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Rejviz,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dab2450db4520" /><Relationship Type="http://schemas.openxmlformats.org/officeDocument/2006/relationships/numbering" Target="/word/numbering.xml" Id="Ra355e2bde2f04c3b" /><Relationship Type="http://schemas.openxmlformats.org/officeDocument/2006/relationships/settings" Target="/word/settings.xml" Id="Rc0d0ccb54fb74de8" /><Relationship Type="http://schemas.openxmlformats.org/officeDocument/2006/relationships/image" Target="/word/media/ad0b693c-3d72-4199-ad16-e7df7bc304a9.png" Id="Rec32bed8615d484c" /></Relationships>
</file>