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27c8a5ddff4e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4f90844f9244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51e7ae475e40c1" /><Relationship Type="http://schemas.openxmlformats.org/officeDocument/2006/relationships/numbering" Target="/word/numbering.xml" Id="R910a40176f274d6e" /><Relationship Type="http://schemas.openxmlformats.org/officeDocument/2006/relationships/settings" Target="/word/settings.xml" Id="Rb02a8217c0fc4021" /><Relationship Type="http://schemas.openxmlformats.org/officeDocument/2006/relationships/image" Target="/word/media/906c3fde-11ea-47d5-bce1-30c470a941f0.png" Id="Rf44f90844f9244f3" /></Relationships>
</file>