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14f12088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855ef33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d50e4bffd424b" /><Relationship Type="http://schemas.openxmlformats.org/officeDocument/2006/relationships/numbering" Target="/word/numbering.xml" Id="R045d64fb5abd4c27" /><Relationship Type="http://schemas.openxmlformats.org/officeDocument/2006/relationships/settings" Target="/word/settings.xml" Id="R6ac0740b38a74dbc" /><Relationship Type="http://schemas.openxmlformats.org/officeDocument/2006/relationships/image" Target="/word/media/c5353006-0a87-4e5a-814c-ed6637501748.png" Id="R49e2855ef336417c" /></Relationships>
</file>