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32a800342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b6f373167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884e1525d4369" /><Relationship Type="http://schemas.openxmlformats.org/officeDocument/2006/relationships/numbering" Target="/word/numbering.xml" Id="R35b0230e43314b64" /><Relationship Type="http://schemas.openxmlformats.org/officeDocument/2006/relationships/settings" Target="/word/settings.xml" Id="R8f7bed530eb8437c" /><Relationship Type="http://schemas.openxmlformats.org/officeDocument/2006/relationships/image" Target="/word/media/09a04346-dacb-414a-93c3-ad9691549740.png" Id="R287b6f3731674ea0" /></Relationships>
</file>