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8f403e931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6aec139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de176fbb5400e" /><Relationship Type="http://schemas.openxmlformats.org/officeDocument/2006/relationships/numbering" Target="/word/numbering.xml" Id="R9016ac0032594e85" /><Relationship Type="http://schemas.openxmlformats.org/officeDocument/2006/relationships/settings" Target="/word/settings.xml" Id="R159cab26fcb74d91" /><Relationship Type="http://schemas.openxmlformats.org/officeDocument/2006/relationships/image" Target="/word/media/5728f12b-39a6-468c-8e88-9f58b1400c35.png" Id="R3fd16aec139246a9" /></Relationships>
</file>