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c841852ae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ccff28c19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Schodelhofe,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05811ab504b05" /><Relationship Type="http://schemas.openxmlformats.org/officeDocument/2006/relationships/numbering" Target="/word/numbering.xml" Id="Rdc24cc7b1fa14142" /><Relationship Type="http://schemas.openxmlformats.org/officeDocument/2006/relationships/settings" Target="/word/settings.xml" Id="R1074a242f78e4679" /><Relationship Type="http://schemas.openxmlformats.org/officeDocument/2006/relationships/image" Target="/word/media/c3b23817-69a1-4b5f-a5f1-5293d4beeabd.png" Id="R0d6ccff28c194374" /></Relationships>
</file>