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c331786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5fb43da1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Sediviny,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370251f354cd9" /><Relationship Type="http://schemas.openxmlformats.org/officeDocument/2006/relationships/numbering" Target="/word/numbering.xml" Id="R0834b198684d4e53" /><Relationship Type="http://schemas.openxmlformats.org/officeDocument/2006/relationships/settings" Target="/word/settings.xml" Id="R0b602f9c08c04f69" /><Relationship Type="http://schemas.openxmlformats.org/officeDocument/2006/relationships/image" Target="/word/media/6f3765f3-82c4-4cf0-8065-5bdc95ea8b9e.png" Id="R89e5fb43da104637" /></Relationships>
</file>