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b1ec9d354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ca539ed82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Sedlikovice,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3b026ad0194744" /><Relationship Type="http://schemas.openxmlformats.org/officeDocument/2006/relationships/numbering" Target="/word/numbering.xml" Id="R8a010b7700d545e3" /><Relationship Type="http://schemas.openxmlformats.org/officeDocument/2006/relationships/settings" Target="/word/settings.xml" Id="R8e47bcd57343452b" /><Relationship Type="http://schemas.openxmlformats.org/officeDocument/2006/relationships/image" Target="/word/media/6e10e4d5-85a9-4d97-8e97-2ae71bcab683.png" Id="Re20ca539ed824f90" /></Relationships>
</file>