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84e824401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376b113b2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Sedm Chalup,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dde506486406e" /><Relationship Type="http://schemas.openxmlformats.org/officeDocument/2006/relationships/numbering" Target="/word/numbering.xml" Id="Ra9fba3a761c842aa" /><Relationship Type="http://schemas.openxmlformats.org/officeDocument/2006/relationships/settings" Target="/word/settings.xml" Id="Red9805df95314378" /><Relationship Type="http://schemas.openxmlformats.org/officeDocument/2006/relationships/image" Target="/word/media/6e2b9921-80ad-41a5-978a-5fe56ad275bb.png" Id="R4e1376b113b2418f" /></Relationships>
</file>