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d7dc821d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cd76bbe05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Sedmihorky,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2c0180fdc4b8f" /><Relationship Type="http://schemas.openxmlformats.org/officeDocument/2006/relationships/numbering" Target="/word/numbering.xml" Id="R6af72c6e0d7244f2" /><Relationship Type="http://schemas.openxmlformats.org/officeDocument/2006/relationships/settings" Target="/word/settings.xml" Id="Rc56492e62d1a45a3" /><Relationship Type="http://schemas.openxmlformats.org/officeDocument/2006/relationships/image" Target="/word/media/483acfe8-1fe8-42cb-896e-f7d58e91ed95.png" Id="Re28cd76bbe0544d7" /></Relationships>
</file>