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de428b3de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ac495246b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9b38eff9f4d4f" /><Relationship Type="http://schemas.openxmlformats.org/officeDocument/2006/relationships/numbering" Target="/word/numbering.xml" Id="R3a796e94a43f4cc7" /><Relationship Type="http://schemas.openxmlformats.org/officeDocument/2006/relationships/settings" Target="/word/settings.xml" Id="R8725759b976547b1" /><Relationship Type="http://schemas.openxmlformats.org/officeDocument/2006/relationships/image" Target="/word/media/9b41aecc-61f2-4d12-9d82-cd74d990c63e.png" Id="R20fac495246b4d23" /></Relationships>
</file>