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f6c3f709e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23643efa6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becad33b040f9" /><Relationship Type="http://schemas.openxmlformats.org/officeDocument/2006/relationships/numbering" Target="/word/numbering.xml" Id="Ra89f204fe84f472d" /><Relationship Type="http://schemas.openxmlformats.org/officeDocument/2006/relationships/settings" Target="/word/settings.xml" Id="R43a2a4462d04484d" /><Relationship Type="http://schemas.openxmlformats.org/officeDocument/2006/relationships/image" Target="/word/media/5fa249ab-e360-4f1a-8f97-912ebeb3576c.png" Id="R73d23643efa64dc8" /></Relationships>
</file>