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36ecb9d64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5f60763e4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Sestroun,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88b62214f41a4" /><Relationship Type="http://schemas.openxmlformats.org/officeDocument/2006/relationships/numbering" Target="/word/numbering.xml" Id="R6730332c28d147ad" /><Relationship Type="http://schemas.openxmlformats.org/officeDocument/2006/relationships/settings" Target="/word/settings.xml" Id="R9cca508776af41a0" /><Relationship Type="http://schemas.openxmlformats.org/officeDocument/2006/relationships/image" Target="/word/media/9419b6cf-d154-4d82-b8e7-6e030fb732b1.png" Id="Rec35f60763e449a0" /></Relationships>
</file>