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5c1f47232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8361983a7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Setejovice,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384c5d6944a13" /><Relationship Type="http://schemas.openxmlformats.org/officeDocument/2006/relationships/numbering" Target="/word/numbering.xml" Id="R443180cbe4fa42fa" /><Relationship Type="http://schemas.openxmlformats.org/officeDocument/2006/relationships/settings" Target="/word/settings.xml" Id="R75d2712e7dc44940" /><Relationship Type="http://schemas.openxmlformats.org/officeDocument/2006/relationships/image" Target="/word/media/fbbf1cbb-3421-469e-9f18-a1724a1cdcd9.png" Id="Rfaa8361983a74325" /></Relationships>
</file>