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8832e3a9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fee9a7e76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fc9ad50dd4df8" /><Relationship Type="http://schemas.openxmlformats.org/officeDocument/2006/relationships/numbering" Target="/word/numbering.xml" Id="R6ad1b5933b9d4840" /><Relationship Type="http://schemas.openxmlformats.org/officeDocument/2006/relationships/settings" Target="/word/settings.xml" Id="Ra61c07ae2549473f" /><Relationship Type="http://schemas.openxmlformats.org/officeDocument/2006/relationships/image" Target="/word/media/d0027103-10b5-4d70-8405-cbc7c268ca6d.png" Id="R348fee9a7e764bd1" /></Relationships>
</file>