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2bac864a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ef3ff6685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24caccbd04e91" /><Relationship Type="http://schemas.openxmlformats.org/officeDocument/2006/relationships/numbering" Target="/word/numbering.xml" Id="Re2426786f5e14cab" /><Relationship Type="http://schemas.openxmlformats.org/officeDocument/2006/relationships/settings" Target="/word/settings.xml" Id="Ref0aad2af8a34247" /><Relationship Type="http://schemas.openxmlformats.org/officeDocument/2006/relationships/image" Target="/word/media/16439fc1-4db5-4901-9b39-2b5d0f1ba759.png" Id="R4ccef3ff66854aa1" /></Relationships>
</file>