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e3fec2288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9dd0a0187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Sklene,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dd055252c4766" /><Relationship Type="http://schemas.openxmlformats.org/officeDocument/2006/relationships/numbering" Target="/word/numbering.xml" Id="Rc9f9db5c51e44d72" /><Relationship Type="http://schemas.openxmlformats.org/officeDocument/2006/relationships/settings" Target="/word/settings.xml" Id="R14e5349e04244cd8" /><Relationship Type="http://schemas.openxmlformats.org/officeDocument/2006/relationships/image" Target="/word/media/94517a7b-6636-4045-bb82-c920609042e8.png" Id="R4749dd0a01874557" /></Relationships>
</file>