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578d64d1a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ccb8e3bac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Slivinko,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dc23654894a95" /><Relationship Type="http://schemas.openxmlformats.org/officeDocument/2006/relationships/numbering" Target="/word/numbering.xml" Id="R9faf1ea6a1544eb4" /><Relationship Type="http://schemas.openxmlformats.org/officeDocument/2006/relationships/settings" Target="/word/settings.xml" Id="R261ca550d2614449" /><Relationship Type="http://schemas.openxmlformats.org/officeDocument/2006/relationships/image" Target="/word/media/29a7d1f7-1a11-4b2f-9d1d-a7f5122e4a66.png" Id="R143ccb8e3bac4b8c" /></Relationships>
</file>