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cb427b7da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9ee2821dd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Smolov,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3d88114b1418c" /><Relationship Type="http://schemas.openxmlformats.org/officeDocument/2006/relationships/numbering" Target="/word/numbering.xml" Id="Rbcb40fe5372544ed" /><Relationship Type="http://schemas.openxmlformats.org/officeDocument/2006/relationships/settings" Target="/word/settings.xml" Id="R376dee1803844499" /><Relationship Type="http://schemas.openxmlformats.org/officeDocument/2006/relationships/image" Target="/word/media/76adf2aa-6d29-43ce-986c-dbf26bfff6ee.png" Id="R6439ee2821dd48b7" /></Relationships>
</file>