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e8afce727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71195aee6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0d93f64b94970" /><Relationship Type="http://schemas.openxmlformats.org/officeDocument/2006/relationships/numbering" Target="/word/numbering.xml" Id="Rd6a8db9ef9af4732" /><Relationship Type="http://schemas.openxmlformats.org/officeDocument/2006/relationships/settings" Target="/word/settings.xml" Id="R57e9b44463924699" /><Relationship Type="http://schemas.openxmlformats.org/officeDocument/2006/relationships/image" Target="/word/media/976148e1-2f9e-4bfd-add8-b3ea54fca74c.png" Id="R64371195aee64571" /></Relationships>
</file>