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535064c8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59c7c1c2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Souvrat',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d1ce62a9040ad" /><Relationship Type="http://schemas.openxmlformats.org/officeDocument/2006/relationships/numbering" Target="/word/numbering.xml" Id="R4c8da6570a854d35" /><Relationship Type="http://schemas.openxmlformats.org/officeDocument/2006/relationships/settings" Target="/word/settings.xml" Id="R81e2840865e944ef" /><Relationship Type="http://schemas.openxmlformats.org/officeDocument/2006/relationships/image" Target="/word/media/f9bf5cd8-9cd6-48ea-8c9b-a754069fa94e.png" Id="Rf99a59c7c1c24815" /></Relationships>
</file>