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803e712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6df57e4c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Spindleruv Mlyn,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77c51d8e49c4" /><Relationship Type="http://schemas.openxmlformats.org/officeDocument/2006/relationships/numbering" Target="/word/numbering.xml" Id="R33c5117d993042d9" /><Relationship Type="http://schemas.openxmlformats.org/officeDocument/2006/relationships/settings" Target="/word/settings.xml" Id="R5ad3437b47324e37" /><Relationship Type="http://schemas.openxmlformats.org/officeDocument/2006/relationships/image" Target="/word/media/b677554d-668d-4b25-9c1a-0dc31cd625cf.png" Id="R284a6df57e4c4b4b" /></Relationships>
</file>