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74851b01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1feaf98d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629ff10e84fc6" /><Relationship Type="http://schemas.openxmlformats.org/officeDocument/2006/relationships/numbering" Target="/word/numbering.xml" Id="R7f280a949bbe4631" /><Relationship Type="http://schemas.openxmlformats.org/officeDocument/2006/relationships/settings" Target="/word/settings.xml" Id="R2d4b39dbac664ca5" /><Relationship Type="http://schemas.openxmlformats.org/officeDocument/2006/relationships/image" Target="/word/media/c1ec39a6-09e6-4d75-8a3f-f3d20b4159df.png" Id="Rfb21feaf98dd4170" /></Relationships>
</file>