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ae1ef26414b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5c363dcd5f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Stara Oleska,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e663b323c4c95" /><Relationship Type="http://schemas.openxmlformats.org/officeDocument/2006/relationships/numbering" Target="/word/numbering.xml" Id="R6380f7274a114644" /><Relationship Type="http://schemas.openxmlformats.org/officeDocument/2006/relationships/settings" Target="/word/settings.xml" Id="Radd683af53c04985" /><Relationship Type="http://schemas.openxmlformats.org/officeDocument/2006/relationships/image" Target="/word/media/9af142fb-66a8-4495-a6de-4898a6222360.png" Id="Rea5c363dcd5f438f" /></Relationships>
</file>