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fce59c7b8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01710cfeb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Hamry,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75b3e6ebf4aa5" /><Relationship Type="http://schemas.openxmlformats.org/officeDocument/2006/relationships/numbering" Target="/word/numbering.xml" Id="R44ac17e728004f4c" /><Relationship Type="http://schemas.openxmlformats.org/officeDocument/2006/relationships/settings" Target="/word/settings.xml" Id="R9a997d8af698498f" /><Relationship Type="http://schemas.openxmlformats.org/officeDocument/2006/relationships/image" Target="/word/media/fe0d32c4-4ea2-437f-b91b-10420f7dccaa.png" Id="R3f501710cfeb4c4b" /></Relationships>
</file>