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fb99eeb32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7f5bdce2b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Stepanice,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11edf378f449e" /><Relationship Type="http://schemas.openxmlformats.org/officeDocument/2006/relationships/numbering" Target="/word/numbering.xml" Id="R43fa7dc3f2294b4f" /><Relationship Type="http://schemas.openxmlformats.org/officeDocument/2006/relationships/settings" Target="/word/settings.xml" Id="R5ea493888f3a4171" /><Relationship Type="http://schemas.openxmlformats.org/officeDocument/2006/relationships/image" Target="/word/media/84f7c961-fd07-4ed5-9a4b-1937bc28b78f.png" Id="R3917f5bdce2b4751" /></Relationships>
</file>