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b97ea7855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6817f5a9a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Stipa,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0c5012d524f39" /><Relationship Type="http://schemas.openxmlformats.org/officeDocument/2006/relationships/numbering" Target="/word/numbering.xml" Id="R5091845af15a4b28" /><Relationship Type="http://schemas.openxmlformats.org/officeDocument/2006/relationships/settings" Target="/word/settings.xml" Id="R31df36dcb91a419b" /><Relationship Type="http://schemas.openxmlformats.org/officeDocument/2006/relationships/image" Target="/word/media/04405346-8390-47fb-8ecf-41f47290678c.png" Id="Rc696817f5a9a4352" /></Relationships>
</file>