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dc478561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7fc87a45e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549cd0ca84a5d" /><Relationship Type="http://schemas.openxmlformats.org/officeDocument/2006/relationships/numbering" Target="/word/numbering.xml" Id="Rbb9454dcd9ad4cc2" /><Relationship Type="http://schemas.openxmlformats.org/officeDocument/2006/relationships/settings" Target="/word/settings.xml" Id="R08b9e6b1c7cf4b9d" /><Relationship Type="http://schemas.openxmlformats.org/officeDocument/2006/relationships/image" Target="/word/media/9c85fe4d-38c1-41d2-ae0d-4fc74131702f.png" Id="Ra837fc87a45e423f" /></Relationships>
</file>