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f147dcc0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a290bca46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3666caa449f9" /><Relationship Type="http://schemas.openxmlformats.org/officeDocument/2006/relationships/numbering" Target="/word/numbering.xml" Id="Rd667e19b3bdc439a" /><Relationship Type="http://schemas.openxmlformats.org/officeDocument/2006/relationships/settings" Target="/word/settings.xml" Id="Rf1b3c459b35c469e" /><Relationship Type="http://schemas.openxmlformats.org/officeDocument/2006/relationships/image" Target="/word/media/a27f576a-7a68-4916-a47e-465750004705.png" Id="Rce4a290bca464220" /></Relationships>
</file>