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8a404a8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4b148f9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2621305741a1" /><Relationship Type="http://schemas.openxmlformats.org/officeDocument/2006/relationships/numbering" Target="/word/numbering.xml" Id="Reb568127d6ac4689" /><Relationship Type="http://schemas.openxmlformats.org/officeDocument/2006/relationships/settings" Target="/word/settings.xml" Id="R74ed8a1b2bcf4676" /><Relationship Type="http://schemas.openxmlformats.org/officeDocument/2006/relationships/image" Target="/word/media/04219436-6b4d-4a6f-a233-fcdd856b2bcd.png" Id="R3a7d4b148f964944" /></Relationships>
</file>