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ff1823b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b227f677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b5e4758b4ab0" /><Relationship Type="http://schemas.openxmlformats.org/officeDocument/2006/relationships/numbering" Target="/word/numbering.xml" Id="R0484872f08ba45c2" /><Relationship Type="http://schemas.openxmlformats.org/officeDocument/2006/relationships/settings" Target="/word/settings.xml" Id="R268d3bc8400d49da" /><Relationship Type="http://schemas.openxmlformats.org/officeDocument/2006/relationships/image" Target="/word/media/d4abc6a5-0a87-4edc-8237-d2b559d12e7d.png" Id="R176b227f677d4718" /></Relationships>
</file>