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e6d9759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9a0976a4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Stremosice,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236bdf8c4e4a" /><Relationship Type="http://schemas.openxmlformats.org/officeDocument/2006/relationships/numbering" Target="/word/numbering.xml" Id="Rbdd9c4886dc0481a" /><Relationship Type="http://schemas.openxmlformats.org/officeDocument/2006/relationships/settings" Target="/word/settings.xml" Id="Re3870fb51a804a12" /><Relationship Type="http://schemas.openxmlformats.org/officeDocument/2006/relationships/image" Target="/word/media/a838ad43-710b-43dc-a787-63c1903bfca0.png" Id="R3189a0976a4d4bd8" /></Relationships>
</file>