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b76b734404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cbccbae020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Strimice,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2c8f7681f648dd" /><Relationship Type="http://schemas.openxmlformats.org/officeDocument/2006/relationships/numbering" Target="/word/numbering.xml" Id="R09ae449a128a4257" /><Relationship Type="http://schemas.openxmlformats.org/officeDocument/2006/relationships/settings" Target="/word/settings.xml" Id="R8777ded856404bc3" /><Relationship Type="http://schemas.openxmlformats.org/officeDocument/2006/relationships/image" Target="/word/media/ffb42d2a-d214-4de2-8b67-5a92e99aa1c8.png" Id="R6ecbccbae02045e6" /></Relationships>
</file>