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b3ff84c41144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4aef5cfecc44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Svarenice,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d6b9706fdd4492" /><Relationship Type="http://schemas.openxmlformats.org/officeDocument/2006/relationships/numbering" Target="/word/numbering.xml" Id="R2891f58d03e846ca" /><Relationship Type="http://schemas.openxmlformats.org/officeDocument/2006/relationships/settings" Target="/word/settings.xml" Id="Rca75f560c1b84ef8" /><Relationship Type="http://schemas.openxmlformats.org/officeDocument/2006/relationships/image" Target="/word/media/324bf5ea-9f2d-4234-a0e9-d601cd161e67.png" Id="R674aef5cfecc440d" /></Relationships>
</file>