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9ed5e75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c7b16993e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Svinna,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1e0c6192b4260" /><Relationship Type="http://schemas.openxmlformats.org/officeDocument/2006/relationships/numbering" Target="/word/numbering.xml" Id="Radf69c974b3e4425" /><Relationship Type="http://schemas.openxmlformats.org/officeDocument/2006/relationships/settings" Target="/word/settings.xml" Id="Rabfefb3f19454e09" /><Relationship Type="http://schemas.openxmlformats.org/officeDocument/2006/relationships/image" Target="/word/media/fbd9c48f-f8f8-4689-9014-f1beabc565b7.png" Id="Rc0dc7b16993e419c" /></Relationships>
</file>