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22e2081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427e8866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Svrcov,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8d0b2587a474e" /><Relationship Type="http://schemas.openxmlformats.org/officeDocument/2006/relationships/numbering" Target="/word/numbering.xml" Id="Rccdadccc34104be4" /><Relationship Type="http://schemas.openxmlformats.org/officeDocument/2006/relationships/settings" Target="/word/settings.xml" Id="R5007891e483c481d" /><Relationship Type="http://schemas.openxmlformats.org/officeDocument/2006/relationships/image" Target="/word/media/d02cdd1d-8d63-4b9b-836d-9f37a56afc49.png" Id="Rb6c9427e88664c61" /></Relationships>
</file>