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5b29b40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e4723c295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Sykorice,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4261d35864b50" /><Relationship Type="http://schemas.openxmlformats.org/officeDocument/2006/relationships/numbering" Target="/word/numbering.xml" Id="Rd203ef613f114cef" /><Relationship Type="http://schemas.openxmlformats.org/officeDocument/2006/relationships/settings" Target="/word/settings.xml" Id="R8f1c8f13da3f46ac" /><Relationship Type="http://schemas.openxmlformats.org/officeDocument/2006/relationships/image" Target="/word/media/f23c6702-7ac0-43e4-b9ab-a4f335e07503.png" Id="R22be4723c2954dff" /></Relationships>
</file>