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2b4958619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57d5b5026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28860ecb742c4" /><Relationship Type="http://schemas.openxmlformats.org/officeDocument/2006/relationships/numbering" Target="/word/numbering.xml" Id="R07a2065b19e24760" /><Relationship Type="http://schemas.openxmlformats.org/officeDocument/2006/relationships/settings" Target="/word/settings.xml" Id="R4a4b41958abc4b45" /><Relationship Type="http://schemas.openxmlformats.org/officeDocument/2006/relationships/image" Target="/word/media/9fa6aa39-6d63-4f39-bd80-fdf3550fb867.png" Id="R5ff57d5b502644bc" /></Relationships>
</file>